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7D9" w:rsidRPr="009037D9" w:rsidRDefault="009037D9" w:rsidP="009037D9">
      <w:pPr>
        <w:autoSpaceDE w:val="0"/>
        <w:autoSpaceDN w:val="0"/>
        <w:adjustRightInd w:val="0"/>
        <w:ind w:right="-53"/>
        <w:jc w:val="center"/>
        <w:rPr>
          <w:b/>
        </w:rPr>
      </w:pPr>
      <w:r w:rsidRPr="009037D9">
        <w:rPr>
          <w:b/>
        </w:rPr>
        <w:t xml:space="preserve">Часть </w:t>
      </w:r>
      <w:r w:rsidRPr="009037D9">
        <w:rPr>
          <w:b/>
          <w:lang w:val="en-US"/>
        </w:rPr>
        <w:t>II</w:t>
      </w:r>
      <w:r w:rsidRPr="009037D9">
        <w:rPr>
          <w:b/>
        </w:rPr>
        <w:t>. Описание объекта закупки: Техническое задание</w:t>
      </w:r>
    </w:p>
    <w:p w:rsidR="009037D9" w:rsidRPr="009037D9" w:rsidRDefault="009037D9" w:rsidP="009037D9">
      <w:pPr>
        <w:tabs>
          <w:tab w:val="left" w:pos="43"/>
          <w:tab w:val="left" w:pos="681"/>
        </w:tabs>
        <w:autoSpaceDE w:val="0"/>
        <w:autoSpaceDN w:val="0"/>
        <w:adjustRightInd w:val="0"/>
        <w:jc w:val="center"/>
        <w:rPr>
          <w:b/>
        </w:rPr>
      </w:pPr>
    </w:p>
    <w:p w:rsidR="009037D9" w:rsidRPr="009037D9" w:rsidRDefault="009037D9" w:rsidP="009037D9">
      <w:pPr>
        <w:widowControl w:val="0"/>
        <w:tabs>
          <w:tab w:val="left" w:pos="8364"/>
          <w:tab w:val="left" w:pos="9639"/>
        </w:tabs>
        <w:ind w:left="10065" w:right="-2"/>
        <w:rPr>
          <w:b/>
          <w:bCs/>
        </w:rPr>
      </w:pPr>
      <w:r w:rsidRPr="009037D9">
        <w:rPr>
          <w:b/>
          <w:bCs/>
        </w:rPr>
        <w:t xml:space="preserve">по Документации об электронном аукционе </w:t>
      </w:r>
    </w:p>
    <w:p w:rsidR="009037D9" w:rsidRPr="009037D9" w:rsidRDefault="009037D9" w:rsidP="009037D9">
      <w:pPr>
        <w:ind w:left="10065"/>
        <w:rPr>
          <w:b/>
        </w:rPr>
      </w:pPr>
      <w:r w:rsidRPr="009037D9">
        <w:rPr>
          <w:b/>
          <w:bCs/>
        </w:rPr>
        <w:t xml:space="preserve">№ </w:t>
      </w:r>
      <w:r w:rsidRPr="009037D9">
        <w:rPr>
          <w:b/>
          <w:noProof/>
        </w:rPr>
        <w:t>зз-09717</w:t>
      </w:r>
      <w:r w:rsidRPr="009037D9">
        <w:rPr>
          <w:b/>
        </w:rPr>
        <w:t>-2020</w:t>
      </w:r>
    </w:p>
    <w:p w:rsidR="009037D9" w:rsidRPr="009037D9" w:rsidRDefault="009037D9" w:rsidP="009037D9">
      <w:pPr>
        <w:ind w:left="10065"/>
        <w:rPr>
          <w:rFonts w:eastAsia="Calibri"/>
          <w:szCs w:val="22"/>
          <w:lang w:val="en-US"/>
        </w:rPr>
      </w:pPr>
      <w:r w:rsidRPr="009037D9">
        <w:rPr>
          <w:b/>
          <w:bCs/>
        </w:rPr>
        <w:t>Поставка металлического ограждения</w:t>
      </w:r>
    </w:p>
    <w:p w:rsidR="002B5C40" w:rsidRPr="00936999" w:rsidRDefault="002B5C40" w:rsidP="002B5C40">
      <w:pPr>
        <w:pStyle w:val="a4"/>
        <w:widowControl w:val="0"/>
        <w:tabs>
          <w:tab w:val="left" w:pos="8364"/>
          <w:tab w:val="left" w:pos="9639"/>
        </w:tabs>
        <w:ind w:left="9923" w:right="-2"/>
        <w:jc w:val="left"/>
        <w:rPr>
          <w:sz w:val="24"/>
          <w:szCs w:val="24"/>
          <w:u w:val="none"/>
        </w:rPr>
      </w:pPr>
    </w:p>
    <w:p w:rsidR="00044926" w:rsidRDefault="00044926" w:rsidP="00044926">
      <w:pPr>
        <w:tabs>
          <w:tab w:val="left" w:pos="9639"/>
        </w:tabs>
        <w:ind w:right="1"/>
        <w:jc w:val="right"/>
        <w:rPr>
          <w:b/>
        </w:rPr>
      </w:pPr>
      <w:r>
        <w:rPr>
          <w:b/>
        </w:rPr>
        <w:t>Таблица 1</w:t>
      </w:r>
    </w:p>
    <w:tbl>
      <w:tblPr>
        <w:tblW w:w="4793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2557"/>
        <w:gridCol w:w="4394"/>
        <w:gridCol w:w="3969"/>
        <w:gridCol w:w="2693"/>
      </w:tblGrid>
      <w:tr w:rsidR="009037D9" w:rsidTr="009037D9"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D9" w:rsidRDefault="009037D9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D9" w:rsidRDefault="009037D9">
            <w:pPr>
              <w:widowControl w:val="0"/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Наименование Товара</w:t>
            </w:r>
          </w:p>
        </w:tc>
        <w:tc>
          <w:tcPr>
            <w:tcW w:w="39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D9" w:rsidRDefault="009037D9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Характеристики объекта закупки, позволяющие определить соответствие закупаемого Товара установленным Заказчиком требованиям</w:t>
            </w:r>
          </w:p>
        </w:tc>
      </w:tr>
      <w:tr w:rsidR="009037D9" w:rsidTr="009037D9">
        <w:trPr>
          <w:trHeight w:val="339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D9" w:rsidRDefault="009037D9">
            <w:pPr>
              <w:rPr>
                <w:b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D9" w:rsidRDefault="009037D9">
            <w:pPr>
              <w:rPr>
                <w:b/>
              </w:rPr>
            </w:pPr>
          </w:p>
        </w:tc>
        <w:tc>
          <w:tcPr>
            <w:tcW w:w="15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D9" w:rsidRDefault="009037D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показатели объекта закупки</w:t>
            </w:r>
          </w:p>
        </w:tc>
        <w:tc>
          <w:tcPr>
            <w:tcW w:w="2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D9" w:rsidRDefault="009037D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значения показателей объекта закупки</w:t>
            </w:r>
          </w:p>
        </w:tc>
      </w:tr>
      <w:tr w:rsidR="009037D9" w:rsidTr="009037D9"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D9" w:rsidRDefault="009037D9">
            <w:pPr>
              <w:rPr>
                <w:b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D9" w:rsidRDefault="009037D9">
            <w:pPr>
              <w:rPr>
                <w:b/>
              </w:rPr>
            </w:pPr>
          </w:p>
        </w:tc>
        <w:tc>
          <w:tcPr>
            <w:tcW w:w="15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D9" w:rsidRDefault="009037D9">
            <w:pPr>
              <w:rPr>
                <w:b/>
                <w:bCs/>
                <w:color w:val="000000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D9" w:rsidRDefault="009037D9">
            <w:pPr>
              <w:jc w:val="center"/>
              <w:rPr>
                <w:b/>
              </w:rPr>
            </w:pPr>
            <w:r>
              <w:rPr>
                <w:b/>
              </w:rPr>
              <w:t>которые не могут изменяться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D9" w:rsidRDefault="009037D9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 xml:space="preserve">максимальные и (или) минимальные </w:t>
            </w:r>
          </w:p>
        </w:tc>
      </w:tr>
      <w:tr w:rsidR="009037D9" w:rsidTr="009037D9">
        <w:trPr>
          <w:trHeight w:val="217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D9" w:rsidRDefault="009037D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D9" w:rsidRDefault="009037D9">
            <w:pPr>
              <w:widowControl w:val="0"/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D9" w:rsidRDefault="009037D9">
            <w:pPr>
              <w:widowControl w:val="0"/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D9" w:rsidRDefault="009037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D9" w:rsidRDefault="009037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C34C12" w:rsidTr="0031351A">
        <w:trPr>
          <w:trHeight w:val="271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C12" w:rsidRDefault="00C34C12" w:rsidP="00874962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C12" w:rsidRPr="00876035" w:rsidRDefault="00C34C12" w:rsidP="005F4B5E">
            <w:pPr>
              <w:tabs>
                <w:tab w:val="left" w:pos="9639"/>
              </w:tabs>
              <w:ind w:left="-108" w:right="-108"/>
              <w:jc w:val="center"/>
              <w:rPr>
                <w:lang w:eastAsia="en-US"/>
              </w:rPr>
            </w:pPr>
            <w:r w:rsidRPr="00876035">
              <w:rPr>
                <w:noProof/>
                <w:lang w:eastAsia="en-US"/>
              </w:rPr>
              <w:t>Секция металлического ограждения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C12" w:rsidRDefault="00C34C12" w:rsidP="00C34C12">
            <w:r>
              <w:t>1.1.Конструкция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C12" w:rsidRDefault="00C34C12" w:rsidP="0031351A">
            <w:pPr>
              <w:jc w:val="center"/>
            </w:pPr>
            <w:r>
              <w:t>т</w:t>
            </w:r>
            <w:r w:rsidRPr="00E84BE8">
              <w:t>руба профильная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C12" w:rsidRDefault="0031351A" w:rsidP="0031351A">
            <w:pPr>
              <w:jc w:val="center"/>
            </w:pPr>
            <w:r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 w:rsidP="00874962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Pr="006F4A5C" w:rsidRDefault="0031351A" w:rsidP="00FB4589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C34C12">
            <w:r>
              <w:t xml:space="preserve">1.2. Размеры сторон трубы, </w:t>
            </w:r>
            <w:proofErr w:type="gramStart"/>
            <w:r>
              <w:t>мм</w:t>
            </w:r>
            <w:proofErr w:type="gramEnd"/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40х20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 w:rsidP="00874962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Pr="006F4A5C" w:rsidRDefault="0031351A" w:rsidP="00FB4589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C34C12">
            <w:r>
              <w:t>1.3.  Материал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металл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 w:rsidP="00874962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Pr="006F4A5C" w:rsidRDefault="0031351A" w:rsidP="00FB4589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C34C12">
            <w:r>
              <w:t>1.4. Габаритные размеры: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-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 w:rsidP="00874962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Pr="006F4A5C" w:rsidRDefault="0031351A" w:rsidP="00FB4589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C34C12">
            <w:r>
              <w:t xml:space="preserve">1.4.1. Высота, </w:t>
            </w:r>
            <w:proofErr w:type="gramStart"/>
            <w:r>
              <w:t>мм</w:t>
            </w:r>
            <w:proofErr w:type="gramEnd"/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не менее 1500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 w:rsidP="00874962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Pr="006F4A5C" w:rsidRDefault="0031351A" w:rsidP="00FB4589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C34C12">
            <w:r>
              <w:t xml:space="preserve">1.4.2. Длина, </w:t>
            </w:r>
            <w:proofErr w:type="gramStart"/>
            <w:r>
              <w:t>мм</w:t>
            </w:r>
            <w:proofErr w:type="gramEnd"/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не менее 2000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 w:rsidP="00874962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Pr="006F4A5C" w:rsidRDefault="0031351A" w:rsidP="00FB4589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C34C12">
            <w:r>
              <w:t>1.5. Заполнение секции: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-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 w:rsidP="00874962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Pr="006F4A5C" w:rsidRDefault="0031351A" w:rsidP="00FB4589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C34C12">
            <w:r>
              <w:t>1.5.1. Конструкция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в</w:t>
            </w:r>
            <w:r w:rsidRPr="00E84BE8">
              <w:t>ертикальные перекладины в контуре рамы из трубы профильной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 w:rsidP="00874962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Pr="006F4A5C" w:rsidRDefault="0031351A" w:rsidP="00FB4589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C34C12">
            <w:r>
              <w:t xml:space="preserve">1.5.2. Размеры сторон трубы для вертикальных перекладин, </w:t>
            </w:r>
            <w:proofErr w:type="gramStart"/>
            <w:r>
              <w:t>мм</w:t>
            </w:r>
            <w:proofErr w:type="gramEnd"/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Pr="00E84BE8" w:rsidRDefault="0031351A" w:rsidP="0031351A">
            <w:pPr>
              <w:jc w:val="center"/>
            </w:pPr>
            <w:r>
              <w:t>20х20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 w:rsidP="00874962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Pr="006F4A5C" w:rsidRDefault="0031351A" w:rsidP="00FB4589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C34C12">
            <w:r>
              <w:t>1.5.3. Материал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металл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 w:rsidP="00874962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Pr="006F4A5C" w:rsidRDefault="0031351A" w:rsidP="00FB4589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C34C12">
            <w:r>
              <w:t xml:space="preserve">1.5.4. Длина, </w:t>
            </w:r>
            <w:proofErr w:type="gramStart"/>
            <w:r>
              <w:t>мм</w:t>
            </w:r>
            <w:proofErr w:type="gramEnd"/>
            <w:r>
              <w:t xml:space="preserve"> 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не менее 1500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 w:rsidP="00874962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Pr="006F4A5C" w:rsidRDefault="0031351A" w:rsidP="00FB4589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C34C12">
            <w:r>
              <w:t xml:space="preserve">1.5.5. Расстояние между вертикальными перекладинами, </w:t>
            </w:r>
            <w:proofErr w:type="gramStart"/>
            <w:r>
              <w:t>мм</w:t>
            </w:r>
            <w:proofErr w:type="gramEnd"/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не более 200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 w:rsidP="00874962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Pr="006F4A5C" w:rsidRDefault="0031351A" w:rsidP="00FB4589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C34C12">
            <w:r>
              <w:t>1.6.Декоративные элементы: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-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 w:rsidP="00874962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Pr="006F4A5C" w:rsidRDefault="0031351A" w:rsidP="00FB4589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C34C12">
            <w:r>
              <w:t>1.6.1. Конструкция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труба профильная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 w:rsidP="00874962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Pr="006F4A5C" w:rsidRDefault="0031351A" w:rsidP="00FB4589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C34C12">
            <w:r>
              <w:t xml:space="preserve">1.6.2. Размеры сторон трубы, </w:t>
            </w:r>
            <w:proofErr w:type="gramStart"/>
            <w:r>
              <w:t>мм</w:t>
            </w:r>
            <w:proofErr w:type="gramEnd"/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15х15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 w:rsidP="00874962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Pr="006F4A5C" w:rsidRDefault="0031351A" w:rsidP="00FB4589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C34C12">
            <w:r>
              <w:t>1.6.3. Материал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металл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 w:rsidP="00874962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Pr="006F4A5C" w:rsidRDefault="0031351A" w:rsidP="00FB4589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C34C12">
            <w:r>
              <w:t>1.6.4. Конструктивные особенности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в виде круга на все пространство между вертикальных перекладин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 w:rsidP="00874962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Pr="006F4A5C" w:rsidRDefault="0031351A" w:rsidP="00FB4589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C34C12">
            <w:r>
              <w:t>1.7.Столб ограждения, шт.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145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 w:rsidP="00874962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Pr="006F4A5C" w:rsidRDefault="0031351A" w:rsidP="00FB4589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C34C12">
            <w:r>
              <w:t xml:space="preserve">1.7.1. Конструкция 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т</w:t>
            </w:r>
            <w:r w:rsidRPr="00E84BE8">
              <w:t>руба профильная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 w:rsidP="00874962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Pr="006F4A5C" w:rsidRDefault="0031351A" w:rsidP="00FB4589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C34C12">
            <w:r>
              <w:t xml:space="preserve">1.7.2. Материал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металл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 w:rsidP="00874962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Pr="006F4A5C" w:rsidRDefault="0031351A" w:rsidP="00FB4589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C34C12">
            <w:r>
              <w:t xml:space="preserve">1.7.3. Высота, </w:t>
            </w:r>
            <w:proofErr w:type="gramStart"/>
            <w:r>
              <w:t>мм</w:t>
            </w:r>
            <w:proofErr w:type="gramEnd"/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не менее 1500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 w:rsidP="00874962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Pr="006F4A5C" w:rsidRDefault="0031351A" w:rsidP="00FB4589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C34C12">
            <w:r>
              <w:t xml:space="preserve">1.7.4. Размеры сторон трубы, </w:t>
            </w:r>
            <w:proofErr w:type="gramStart"/>
            <w:r>
              <w:t>мм</w:t>
            </w:r>
            <w:proofErr w:type="gramEnd"/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50х50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 w:rsidP="00874962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Pr="006F4A5C" w:rsidRDefault="0031351A" w:rsidP="00FB4589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AB5A8C">
            <w:r>
              <w:t>1.8. Основание в грунт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AB5A8C">
              <w:t>свая винтовая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 w:rsidP="00874962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Pr="006F4A5C" w:rsidRDefault="0031351A" w:rsidP="00FB4589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C34C12">
            <w:r>
              <w:t>1.8.1. Материал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металл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 w:rsidP="00874962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Pr="006F4A5C" w:rsidRDefault="0031351A" w:rsidP="00FB4589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C34C12">
            <w:r>
              <w:t xml:space="preserve">1.8.2. Длина, </w:t>
            </w:r>
            <w:proofErr w:type="gramStart"/>
            <w:r>
              <w:t>мм</w:t>
            </w:r>
            <w:proofErr w:type="gramEnd"/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не менее 1000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 w:rsidP="00874962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Pr="006F4A5C" w:rsidRDefault="0031351A" w:rsidP="00FB4589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C34C12">
            <w:r>
              <w:t xml:space="preserve">1.8.3. Диаметр, </w:t>
            </w:r>
            <w:proofErr w:type="gramStart"/>
            <w:r>
              <w:t>мм</w:t>
            </w:r>
            <w:proofErr w:type="gramEnd"/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не менее 60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 w:rsidP="00874962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Pr="006F4A5C" w:rsidRDefault="0031351A" w:rsidP="00FB4589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C34C12">
            <w:r>
              <w:t xml:space="preserve">1.8.4. Толщина стенки, </w:t>
            </w:r>
            <w:proofErr w:type="gramStart"/>
            <w:r>
              <w:t>мм</w:t>
            </w:r>
            <w:proofErr w:type="gramEnd"/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не менее 3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 w:rsidP="00874962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Pr="006F4A5C" w:rsidRDefault="0031351A" w:rsidP="00FB4589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C34C12">
            <w:pPr>
              <w:pStyle w:val="a7"/>
              <w:ind w:left="0"/>
            </w:pPr>
            <w:r>
              <w:t>1.9. Соединение секций ограждения со столбом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болтовое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 w:rsidP="00874962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Pr="006F4A5C" w:rsidRDefault="0031351A" w:rsidP="00FB4589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5538E1">
            <w:r>
              <w:t>1.10. Покрытие ограждения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грунт-эмаль по металлу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 w:rsidP="00874962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Pr="006F4A5C" w:rsidRDefault="0031351A" w:rsidP="00FB4589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5538E1">
            <w:r>
              <w:t>1.11. Цвет ограждения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черный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 w:rsidP="00874962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Pr="006F4A5C" w:rsidRDefault="0031351A" w:rsidP="00FB4589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5538E1">
            <w:r>
              <w:t>1.12. Тип металлической конструкции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сварной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2</w:t>
            </w:r>
          </w:p>
        </w:tc>
        <w:tc>
          <w:tcPr>
            <w:tcW w:w="9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351A" w:rsidRPr="00876035" w:rsidRDefault="0031351A" w:rsidP="005F4B5E">
            <w:pPr>
              <w:tabs>
                <w:tab w:val="left" w:pos="9639"/>
              </w:tabs>
              <w:ind w:left="-108" w:right="-108"/>
              <w:jc w:val="center"/>
              <w:rPr>
                <w:lang w:eastAsia="en-US"/>
              </w:rPr>
            </w:pPr>
            <w:r w:rsidRPr="00876035">
              <w:rPr>
                <w:noProof/>
                <w:lang w:eastAsia="en-US"/>
              </w:rPr>
              <w:t>Калитка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5538E1">
            <w:r>
              <w:t xml:space="preserve">2.1. Материал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металл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Pr="00876035" w:rsidRDefault="0031351A" w:rsidP="005F4B5E">
            <w:pPr>
              <w:tabs>
                <w:tab w:val="left" w:pos="9639"/>
              </w:tabs>
              <w:ind w:left="-108" w:right="-108"/>
              <w:jc w:val="center"/>
              <w:rPr>
                <w:noProof/>
                <w:lang w:eastAsia="en-US"/>
              </w:rPr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5538E1">
            <w:r>
              <w:t>2.2. Габаритные размеры: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-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D86985">
            <w:pPr>
              <w:pStyle w:val="a7"/>
              <w:ind w:left="1479" w:hanging="1479"/>
            </w:pPr>
            <w:r>
              <w:t xml:space="preserve">2.2.1. Длина, </w:t>
            </w:r>
            <w:proofErr w:type="gramStart"/>
            <w:r>
              <w:t>мм</w:t>
            </w:r>
            <w:proofErr w:type="gramEnd"/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не менее 1000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5538E1">
            <w:r>
              <w:t xml:space="preserve">2.2.2. Высота, </w:t>
            </w:r>
            <w:proofErr w:type="gramStart"/>
            <w:r>
              <w:t>мм</w:t>
            </w:r>
            <w:proofErr w:type="gramEnd"/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не менее 1500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5538E1">
            <w:r>
              <w:t>2.3. Крепление к столбу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шарнирное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5538E1">
            <w:r>
              <w:t>2.4. Запорное устройство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горизонтальное, тип «засов»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5538E1">
            <w:r>
              <w:t>2.5. Столб калитки, шт.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3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5538E1">
            <w:r>
              <w:t xml:space="preserve">2.5.1. Конструкция 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т</w:t>
            </w:r>
            <w:r w:rsidRPr="00E84BE8">
              <w:t>руба профильная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5538E1">
            <w:r>
              <w:t xml:space="preserve">2.5.2. Материал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металл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5538E1">
            <w:r>
              <w:t xml:space="preserve">2.5.3. Высота, </w:t>
            </w:r>
            <w:proofErr w:type="gramStart"/>
            <w:r>
              <w:t>мм</w:t>
            </w:r>
            <w:proofErr w:type="gramEnd"/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не менее 1500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5538E1">
            <w:r>
              <w:t xml:space="preserve">2.5.4. Размеры сторон трубы, </w:t>
            </w:r>
            <w:proofErr w:type="gramStart"/>
            <w:r>
              <w:t>мм</w:t>
            </w:r>
            <w:proofErr w:type="gramEnd"/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50х50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5538E1">
            <w:r>
              <w:t>2.6. Основание в грунт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AB5A8C">
              <w:t>свая винтовая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5538E1">
            <w:r>
              <w:t>2.6.1. Материал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металл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5538E1">
            <w:r>
              <w:t xml:space="preserve">2.6.2. Длина, </w:t>
            </w:r>
            <w:proofErr w:type="gramStart"/>
            <w:r>
              <w:t>мм</w:t>
            </w:r>
            <w:proofErr w:type="gramEnd"/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не менее 1000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5538E1">
            <w:r>
              <w:t xml:space="preserve">2.6.3. Диаметр, </w:t>
            </w:r>
            <w:proofErr w:type="gramStart"/>
            <w:r>
              <w:t>мм</w:t>
            </w:r>
            <w:proofErr w:type="gramEnd"/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не менее 60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5538E1">
            <w:r>
              <w:t xml:space="preserve">2.6.4. Толщина стенки, </w:t>
            </w:r>
            <w:proofErr w:type="gramStart"/>
            <w:r>
              <w:t>мм</w:t>
            </w:r>
            <w:proofErr w:type="gramEnd"/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не менее 3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5538E1">
            <w:r>
              <w:t xml:space="preserve">2.7. Покрытие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грунт-эмаль по металлу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5538E1">
            <w:r>
              <w:t xml:space="preserve">2.8. Цвет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черный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970A9E">
            <w:r>
              <w:t>2.9. Тип металлической конструкции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сварной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5538E1">
            <w:r>
              <w:t>2.10. Совместимость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Pr="0042457B" w:rsidRDefault="0031351A" w:rsidP="0042457B">
            <w:pPr>
              <w:autoSpaceDE w:val="0"/>
              <w:autoSpaceDN w:val="0"/>
              <w:adjustRightInd w:val="0"/>
              <w:ind w:right="-53"/>
              <w:jc w:val="center"/>
              <w:rPr>
                <w:b/>
              </w:rPr>
            </w:pPr>
            <w:r>
              <w:t>техническая совместимость с Товаром, указанным в</w:t>
            </w:r>
            <w:r w:rsidR="0042457B">
              <w:t xml:space="preserve"> пункте 1 Таблицы 1</w:t>
            </w:r>
            <w:r>
              <w:t xml:space="preserve"> </w:t>
            </w:r>
            <w:r w:rsidR="00847DBD" w:rsidRPr="0042457B">
              <w:t>Част</w:t>
            </w:r>
            <w:r w:rsidR="00847DBD" w:rsidRPr="0042457B">
              <w:t>и</w:t>
            </w:r>
            <w:r w:rsidR="00847DBD" w:rsidRPr="0042457B">
              <w:t xml:space="preserve"> </w:t>
            </w:r>
            <w:r w:rsidR="00847DBD" w:rsidRPr="0042457B">
              <w:rPr>
                <w:lang w:val="en-US"/>
              </w:rPr>
              <w:t>II</w:t>
            </w:r>
            <w:r w:rsidR="00847DBD" w:rsidRPr="0042457B">
              <w:t xml:space="preserve">. </w:t>
            </w:r>
            <w:bookmarkStart w:id="0" w:name="_GoBack"/>
            <w:bookmarkEnd w:id="0"/>
            <w:r w:rsidR="00847DBD" w:rsidRPr="0042457B">
              <w:t xml:space="preserve">Описание </w:t>
            </w:r>
            <w:r w:rsidR="00847DBD" w:rsidRPr="0042457B">
              <w:lastRenderedPageBreak/>
              <w:t>объекта закупки: Техническое задание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lastRenderedPageBreak/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lastRenderedPageBreak/>
              <w:t>3</w:t>
            </w:r>
          </w:p>
        </w:tc>
        <w:tc>
          <w:tcPr>
            <w:tcW w:w="9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351A" w:rsidRPr="00876035" w:rsidRDefault="0031351A" w:rsidP="005F4B5E">
            <w:pPr>
              <w:tabs>
                <w:tab w:val="left" w:pos="9639"/>
              </w:tabs>
              <w:ind w:left="-108" w:right="-108"/>
              <w:jc w:val="center"/>
              <w:rPr>
                <w:lang w:eastAsia="en-US"/>
              </w:rPr>
            </w:pPr>
            <w:r w:rsidRPr="00876035">
              <w:rPr>
                <w:noProof/>
                <w:lang w:eastAsia="en-US"/>
              </w:rPr>
              <w:t>Ворота распашные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5538E1">
            <w:r>
              <w:t>3.1.Материал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42457B" w:rsidP="0031351A">
            <w:pPr>
              <w:jc w:val="center"/>
            </w:pPr>
            <w:r>
              <w:t>м</w:t>
            </w:r>
            <w:r w:rsidR="0031351A">
              <w:t>еталл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Pr="00876035" w:rsidRDefault="0031351A" w:rsidP="005F4B5E">
            <w:pPr>
              <w:tabs>
                <w:tab w:val="left" w:pos="9639"/>
              </w:tabs>
              <w:ind w:left="-108" w:right="-108"/>
              <w:jc w:val="center"/>
              <w:rPr>
                <w:noProof/>
                <w:lang w:eastAsia="en-US"/>
              </w:rPr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5538E1">
            <w:r>
              <w:t>3.2. Габаритные размеры: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-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5538E1">
            <w:r>
              <w:t xml:space="preserve">3.2.1. Длина, </w:t>
            </w:r>
            <w:proofErr w:type="gramStart"/>
            <w:r>
              <w:t>мм</w:t>
            </w:r>
            <w:proofErr w:type="gramEnd"/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не менее 4000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5538E1">
            <w:r>
              <w:t xml:space="preserve">3.2.2. Высота, </w:t>
            </w:r>
            <w:proofErr w:type="gramStart"/>
            <w:r>
              <w:t>мм</w:t>
            </w:r>
            <w:proofErr w:type="gramEnd"/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не менее 1500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5538E1">
            <w:r>
              <w:t>3.3. Крепление к столбу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шарнирное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5538E1">
            <w:r>
              <w:t>3.4. Запорное устройство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горизонтальное, тип «засов»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5538E1">
            <w:pPr>
              <w:pStyle w:val="a7"/>
              <w:ind w:left="0"/>
            </w:pPr>
            <w:r>
              <w:t>3.5. Столб ворот, шт.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4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5538E1">
            <w:r>
              <w:t xml:space="preserve">3.5.1. Конструкция 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т</w:t>
            </w:r>
            <w:r w:rsidRPr="00E84BE8">
              <w:t>руба профильная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5538E1">
            <w:r>
              <w:t xml:space="preserve">3.5.2. Материал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металл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5538E1">
            <w:r>
              <w:t xml:space="preserve">3.5.3. Высота, </w:t>
            </w:r>
            <w:proofErr w:type="gramStart"/>
            <w:r>
              <w:t>мм</w:t>
            </w:r>
            <w:proofErr w:type="gramEnd"/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не менее 1500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5538E1">
            <w:r>
              <w:t xml:space="preserve">3.5.4. Размеры сторон трубы, </w:t>
            </w:r>
            <w:proofErr w:type="gramStart"/>
            <w:r>
              <w:t>мм</w:t>
            </w:r>
            <w:proofErr w:type="gramEnd"/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100х100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5538E1">
            <w:r>
              <w:t>3.6. Основание в грунт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AB5A8C">
              <w:t>свая винтовая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5538E1">
            <w:r>
              <w:t>3.6.1. Материал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металл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5538E1">
            <w:r>
              <w:t xml:space="preserve">3.6.2. Длина, </w:t>
            </w:r>
            <w:proofErr w:type="gramStart"/>
            <w:r>
              <w:t>мм</w:t>
            </w:r>
            <w:proofErr w:type="gramEnd"/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не менее 1000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0A7022">
            <w:r>
              <w:t xml:space="preserve">3.6.3. Диаметр, </w:t>
            </w:r>
            <w:proofErr w:type="gramStart"/>
            <w:r>
              <w:t>мм</w:t>
            </w:r>
            <w:proofErr w:type="gramEnd"/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не менее 60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5538E1">
            <w:r>
              <w:t xml:space="preserve">3.6.4. Толщина стенки, </w:t>
            </w:r>
            <w:proofErr w:type="gramStart"/>
            <w:r>
              <w:t>мм</w:t>
            </w:r>
            <w:proofErr w:type="gramEnd"/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не менее 3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0A7022">
            <w:r>
              <w:t xml:space="preserve">3.7. Покрытие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грунт-эмаль по металлу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0A7022">
            <w:r>
              <w:t xml:space="preserve">3.8. Цвет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черный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B92E3B">
            <w:r>
              <w:t>3.9. Тип металлической конструкции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>сварной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  <w:tr w:rsidR="0031351A" w:rsidTr="0031351A">
        <w:trPr>
          <w:trHeight w:val="217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1A" w:rsidRDefault="0031351A">
            <w:pPr>
              <w:jc w:val="center"/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0A7022">
            <w:r>
              <w:t>3.10. Совместимость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>
              <w:t xml:space="preserve">техническая совместимость с Товаром, указанным </w:t>
            </w:r>
            <w:r w:rsidR="0042457B">
              <w:t xml:space="preserve">в пункте 1 Таблицы 1 </w:t>
            </w:r>
            <w:r w:rsidR="0042457B" w:rsidRPr="0042457B">
              <w:t xml:space="preserve">Части </w:t>
            </w:r>
            <w:r w:rsidR="0042457B" w:rsidRPr="0042457B">
              <w:rPr>
                <w:lang w:val="en-US"/>
              </w:rPr>
              <w:t>II</w:t>
            </w:r>
            <w:r w:rsidR="0042457B" w:rsidRPr="0042457B">
              <w:t>. Описание объекта закупки: Техническое задание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1A" w:rsidRDefault="0031351A" w:rsidP="0031351A">
            <w:pPr>
              <w:jc w:val="center"/>
            </w:pPr>
            <w:r w:rsidRPr="007314A7">
              <w:t>-</w:t>
            </w:r>
          </w:p>
        </w:tc>
      </w:tr>
    </w:tbl>
    <w:p w:rsidR="00754FAE" w:rsidRDefault="00754FAE" w:rsidP="00794403">
      <w:pPr>
        <w:ind w:left="426" w:right="-53"/>
        <w:jc w:val="both"/>
        <w:rPr>
          <w:b/>
        </w:rPr>
      </w:pPr>
    </w:p>
    <w:p w:rsidR="00F43410" w:rsidRPr="00F43410" w:rsidRDefault="00F43410" w:rsidP="00F43410">
      <w:pPr>
        <w:tabs>
          <w:tab w:val="left" w:pos="9639"/>
        </w:tabs>
        <w:ind w:left="426" w:right="-173"/>
        <w:jc w:val="both"/>
      </w:pPr>
      <w:r w:rsidRPr="00F43410">
        <w:rPr>
          <w:b/>
        </w:rPr>
        <w:t xml:space="preserve">Примечание: </w:t>
      </w:r>
      <w:proofErr w:type="gramStart"/>
      <w:r w:rsidRPr="00F43410">
        <w:t>При составлении Описания объекта закупки использованы показатели, требования, условные обозначения и терминология, касающиеся технических, функциональных характеристик (потребительских свойств) Товара и качественных характеристик объекта закупки, которые предусмотрены техническими регламентами, принятыми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</w:t>
      </w:r>
      <w:proofErr w:type="gramEnd"/>
      <w:r w:rsidRPr="00F43410">
        <w:t xml:space="preserve"> соответствия поставляемого Товара потребностям Заказчика.</w:t>
      </w:r>
    </w:p>
    <w:p w:rsidR="00086176" w:rsidRDefault="00086176" w:rsidP="00086176">
      <w:pPr>
        <w:rPr>
          <w:rFonts w:eastAsia="Calibri"/>
          <w:b/>
        </w:rPr>
      </w:pPr>
    </w:p>
    <w:p w:rsidR="002B5C40" w:rsidRDefault="002B5C40" w:rsidP="002B5C40">
      <w:pPr>
        <w:ind w:left="720"/>
        <w:jc w:val="center"/>
        <w:rPr>
          <w:rFonts w:eastAsia="Calibri"/>
          <w:b/>
        </w:rPr>
      </w:pPr>
      <w:r w:rsidRPr="007774DD">
        <w:rPr>
          <w:rFonts w:eastAsia="Calibri"/>
          <w:b/>
        </w:rPr>
        <w:t>Примерный вид Товара</w:t>
      </w:r>
    </w:p>
    <w:p w:rsidR="002B5C40" w:rsidRDefault="002B5C40" w:rsidP="002B5C40">
      <w:pPr>
        <w:ind w:left="426"/>
        <w:jc w:val="center"/>
        <w:rPr>
          <w:rFonts w:eastAsia="Calibri"/>
          <w:b/>
        </w:rPr>
      </w:pPr>
    </w:p>
    <w:p w:rsidR="002B5C40" w:rsidRPr="007774DD" w:rsidRDefault="002B5C40" w:rsidP="002B5C40">
      <w:pPr>
        <w:ind w:left="426"/>
        <w:rPr>
          <w:rFonts w:eastAsia="Calibri"/>
        </w:rPr>
      </w:pPr>
      <w:r w:rsidRPr="007774DD">
        <w:rPr>
          <w:rFonts w:eastAsia="Calibri"/>
        </w:rPr>
        <w:lastRenderedPageBreak/>
        <w:t xml:space="preserve">1.  </w:t>
      </w:r>
      <w:proofErr w:type="gramStart"/>
      <w:r w:rsidR="00976DC5" w:rsidRPr="00976DC5">
        <w:t>Секция металлического ограждения</w:t>
      </w:r>
      <w:r w:rsidR="00976DC5" w:rsidRPr="00976DC5">
        <w:rPr>
          <w:rFonts w:eastAsia="Calibri"/>
        </w:rPr>
        <w:t xml:space="preserve"> </w:t>
      </w:r>
      <w:r w:rsidRPr="007774DD">
        <w:rPr>
          <w:rFonts w:eastAsia="Calibri"/>
        </w:rPr>
        <w:t>(п.1 Таблицы 1 Части II.</w:t>
      </w:r>
      <w:proofErr w:type="gramEnd"/>
      <w:r w:rsidRPr="007774DD">
        <w:rPr>
          <w:rFonts w:eastAsia="Calibri"/>
        </w:rPr>
        <w:t xml:space="preserve"> Описание объекта закупки: </w:t>
      </w:r>
      <w:proofErr w:type="gramStart"/>
      <w:r w:rsidRPr="007774DD">
        <w:rPr>
          <w:rFonts w:eastAsia="Calibri"/>
        </w:rPr>
        <w:t>Техническое задание)</w:t>
      </w:r>
      <w:proofErr w:type="gramEnd"/>
    </w:p>
    <w:p w:rsidR="002B5C40" w:rsidRDefault="002B5C40" w:rsidP="00794403">
      <w:pPr>
        <w:ind w:left="426" w:right="-53"/>
        <w:jc w:val="both"/>
      </w:pPr>
    </w:p>
    <w:p w:rsidR="002845C8" w:rsidRDefault="00C60557" w:rsidP="00EC07DF">
      <w:pPr>
        <w:ind w:left="426" w:right="-53"/>
        <w:jc w:val="both"/>
      </w:pPr>
      <w:r>
        <w:rPr>
          <w:noProof/>
          <w:sz w:val="28"/>
          <w:szCs w:val="28"/>
        </w:rPr>
        <w:drawing>
          <wp:inline distT="0" distB="0" distL="0" distR="0">
            <wp:extent cx="1905000" cy="1905000"/>
            <wp:effectExtent l="0" t="0" r="0" b="0"/>
            <wp:docPr id="2" name="Рисунок 2" descr="Забор профиль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бор профиль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7DF" w:rsidRDefault="00EC07DF" w:rsidP="00EC07DF">
      <w:pPr>
        <w:ind w:left="426" w:right="-456"/>
      </w:pPr>
      <w:r>
        <w:t xml:space="preserve">Рисунок </w:t>
      </w:r>
      <w:r w:rsidRPr="00DF38A9">
        <w:t>нос</w:t>
      </w:r>
      <w:r>
        <w:t>ит</w:t>
      </w:r>
      <w:r w:rsidRPr="00DF38A9">
        <w:t xml:space="preserve"> исключительно ознакомительный характер. Представление эскизов, фотог</w:t>
      </w:r>
      <w:r>
        <w:t>рафий предлагаемого к поставке Т</w:t>
      </w:r>
      <w:r w:rsidRPr="00DF38A9">
        <w:t>овара в составе заявки не требуется</w:t>
      </w:r>
      <w:r>
        <w:t>.</w:t>
      </w:r>
    </w:p>
    <w:p w:rsidR="00EC07DF" w:rsidRDefault="00EC07DF" w:rsidP="00EC07DF">
      <w:pPr>
        <w:ind w:left="426" w:right="-53"/>
        <w:jc w:val="both"/>
      </w:pPr>
    </w:p>
    <w:sectPr w:rsidR="00EC07DF" w:rsidSect="009037D9">
      <w:pgSz w:w="16838" w:h="11906" w:orient="landscape"/>
      <w:pgMar w:top="1134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F514E"/>
    <w:multiLevelType w:val="hybridMultilevel"/>
    <w:tmpl w:val="2B4C5034"/>
    <w:lvl w:ilvl="0" w:tplc="976C92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A14E6"/>
    <w:multiLevelType w:val="hybridMultilevel"/>
    <w:tmpl w:val="C4987A4A"/>
    <w:lvl w:ilvl="0" w:tplc="046C1B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14AF1"/>
    <w:multiLevelType w:val="multilevel"/>
    <w:tmpl w:val="949479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E157BB"/>
    <w:multiLevelType w:val="multilevel"/>
    <w:tmpl w:val="D8667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FDA4050"/>
    <w:multiLevelType w:val="multilevel"/>
    <w:tmpl w:val="1876B55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2780820"/>
    <w:multiLevelType w:val="multilevel"/>
    <w:tmpl w:val="D4181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7E06FD2"/>
    <w:multiLevelType w:val="multilevel"/>
    <w:tmpl w:val="46B874A4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0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1800"/>
      </w:pPr>
      <w:rPr>
        <w:rFonts w:hint="default"/>
      </w:rPr>
    </w:lvl>
  </w:abstractNum>
  <w:abstractNum w:abstractNumId="7">
    <w:nsid w:val="2B801AED"/>
    <w:multiLevelType w:val="multilevel"/>
    <w:tmpl w:val="7CE4D7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04" w:hanging="1800"/>
      </w:pPr>
      <w:rPr>
        <w:rFonts w:hint="default"/>
      </w:rPr>
    </w:lvl>
  </w:abstractNum>
  <w:abstractNum w:abstractNumId="8">
    <w:nsid w:val="30114BA2"/>
    <w:multiLevelType w:val="multilevel"/>
    <w:tmpl w:val="749ACF3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0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24" w:hanging="1800"/>
      </w:pPr>
      <w:rPr>
        <w:rFonts w:hint="default"/>
      </w:rPr>
    </w:lvl>
  </w:abstractNum>
  <w:abstractNum w:abstractNumId="9">
    <w:nsid w:val="32D37653"/>
    <w:multiLevelType w:val="multilevel"/>
    <w:tmpl w:val="3A2626B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0">
    <w:nsid w:val="34003440"/>
    <w:multiLevelType w:val="multilevel"/>
    <w:tmpl w:val="678282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>
    <w:nsid w:val="39F94FCF"/>
    <w:multiLevelType w:val="multilevel"/>
    <w:tmpl w:val="F6BAF87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48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44" w:hanging="1800"/>
      </w:pPr>
      <w:rPr>
        <w:rFonts w:hint="default"/>
      </w:rPr>
    </w:lvl>
  </w:abstractNum>
  <w:abstractNum w:abstractNumId="12">
    <w:nsid w:val="3F462E6B"/>
    <w:multiLevelType w:val="multilevel"/>
    <w:tmpl w:val="11786A6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8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0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44" w:hanging="1800"/>
      </w:pPr>
      <w:rPr>
        <w:rFonts w:hint="default"/>
      </w:rPr>
    </w:lvl>
  </w:abstractNum>
  <w:abstractNum w:abstractNumId="13">
    <w:nsid w:val="47582E67"/>
    <w:multiLevelType w:val="multilevel"/>
    <w:tmpl w:val="9D52E3E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868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4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04" w:hanging="1800"/>
      </w:pPr>
      <w:rPr>
        <w:rFonts w:hint="default"/>
      </w:rPr>
    </w:lvl>
  </w:abstractNum>
  <w:abstractNum w:abstractNumId="14">
    <w:nsid w:val="4A0307FA"/>
    <w:multiLevelType w:val="multilevel"/>
    <w:tmpl w:val="51E8AE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C453478"/>
    <w:multiLevelType w:val="multilevel"/>
    <w:tmpl w:val="17C4216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606A1167"/>
    <w:multiLevelType w:val="multilevel"/>
    <w:tmpl w:val="8D38387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6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56" w:hanging="1800"/>
      </w:pPr>
      <w:rPr>
        <w:rFonts w:hint="default"/>
      </w:rPr>
    </w:lvl>
  </w:abstractNum>
  <w:abstractNum w:abstractNumId="17">
    <w:nsid w:val="6865418C"/>
    <w:multiLevelType w:val="multilevel"/>
    <w:tmpl w:val="973429C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91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9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88" w:hanging="1800"/>
      </w:pPr>
      <w:rPr>
        <w:rFonts w:hint="default"/>
      </w:rPr>
    </w:lvl>
  </w:abstractNum>
  <w:abstractNum w:abstractNumId="18">
    <w:nsid w:val="6E1A342C"/>
    <w:multiLevelType w:val="multilevel"/>
    <w:tmpl w:val="936E5D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83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5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9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32" w:hanging="1800"/>
      </w:pPr>
      <w:rPr>
        <w:rFonts w:hint="default"/>
      </w:rPr>
    </w:lvl>
  </w:abstractNum>
  <w:abstractNum w:abstractNumId="19">
    <w:nsid w:val="6E1B402B"/>
    <w:multiLevelType w:val="multilevel"/>
    <w:tmpl w:val="055C03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0">
    <w:nsid w:val="6E3527AF"/>
    <w:multiLevelType w:val="multilevel"/>
    <w:tmpl w:val="58B0D5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960" w:hanging="1800"/>
      </w:pPr>
      <w:rPr>
        <w:rFonts w:hint="default"/>
      </w:rPr>
    </w:lvl>
  </w:abstractNum>
  <w:abstractNum w:abstractNumId="21">
    <w:nsid w:val="719D7008"/>
    <w:multiLevelType w:val="multilevel"/>
    <w:tmpl w:val="7A523B1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>
    <w:nsid w:val="7C73282E"/>
    <w:multiLevelType w:val="hybridMultilevel"/>
    <w:tmpl w:val="F410D580"/>
    <w:lvl w:ilvl="0" w:tplc="6E424CC8">
      <w:start w:val="14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4"/>
  </w:num>
  <w:num w:numId="3">
    <w:abstractNumId w:val="2"/>
  </w:num>
  <w:num w:numId="4">
    <w:abstractNumId w:val="10"/>
  </w:num>
  <w:num w:numId="5">
    <w:abstractNumId w:val="1"/>
  </w:num>
  <w:num w:numId="6">
    <w:abstractNumId w:val="19"/>
  </w:num>
  <w:num w:numId="7">
    <w:abstractNumId w:val="12"/>
  </w:num>
  <w:num w:numId="8">
    <w:abstractNumId w:val="8"/>
  </w:num>
  <w:num w:numId="9">
    <w:abstractNumId w:val="13"/>
  </w:num>
  <w:num w:numId="10">
    <w:abstractNumId w:val="7"/>
  </w:num>
  <w:num w:numId="11">
    <w:abstractNumId w:val="22"/>
  </w:num>
  <w:num w:numId="12">
    <w:abstractNumId w:val="18"/>
  </w:num>
  <w:num w:numId="13">
    <w:abstractNumId w:val="21"/>
  </w:num>
  <w:num w:numId="14">
    <w:abstractNumId w:val="6"/>
  </w:num>
  <w:num w:numId="15">
    <w:abstractNumId w:val="0"/>
  </w:num>
  <w:num w:numId="16">
    <w:abstractNumId w:val="20"/>
  </w:num>
  <w:num w:numId="17">
    <w:abstractNumId w:val="11"/>
  </w:num>
  <w:num w:numId="18">
    <w:abstractNumId w:val="16"/>
  </w:num>
  <w:num w:numId="19">
    <w:abstractNumId w:val="17"/>
  </w:num>
  <w:num w:numId="20">
    <w:abstractNumId w:val="9"/>
  </w:num>
  <w:num w:numId="21">
    <w:abstractNumId w:val="3"/>
  </w:num>
  <w:num w:numId="22">
    <w:abstractNumId w:val="5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1CA"/>
    <w:rsid w:val="0000199F"/>
    <w:rsid w:val="00044926"/>
    <w:rsid w:val="00050401"/>
    <w:rsid w:val="00086176"/>
    <w:rsid w:val="000A7022"/>
    <w:rsid w:val="000D7A35"/>
    <w:rsid w:val="001A05B8"/>
    <w:rsid w:val="001C4623"/>
    <w:rsid w:val="001E7410"/>
    <w:rsid w:val="002115DE"/>
    <w:rsid w:val="00252AE3"/>
    <w:rsid w:val="0025623F"/>
    <w:rsid w:val="0027069F"/>
    <w:rsid w:val="002845C8"/>
    <w:rsid w:val="002B402F"/>
    <w:rsid w:val="002B5C40"/>
    <w:rsid w:val="0031351A"/>
    <w:rsid w:val="00324FC4"/>
    <w:rsid w:val="00327085"/>
    <w:rsid w:val="00332698"/>
    <w:rsid w:val="003D7D2E"/>
    <w:rsid w:val="0042457B"/>
    <w:rsid w:val="004D69C0"/>
    <w:rsid w:val="005538E1"/>
    <w:rsid w:val="005762D9"/>
    <w:rsid w:val="00585A54"/>
    <w:rsid w:val="00637B1A"/>
    <w:rsid w:val="006431CA"/>
    <w:rsid w:val="006F4A5C"/>
    <w:rsid w:val="00754FAE"/>
    <w:rsid w:val="00794403"/>
    <w:rsid w:val="007B5B4C"/>
    <w:rsid w:val="00847DBD"/>
    <w:rsid w:val="00865E24"/>
    <w:rsid w:val="008759DF"/>
    <w:rsid w:val="008A0996"/>
    <w:rsid w:val="009037D9"/>
    <w:rsid w:val="00936999"/>
    <w:rsid w:val="00976DC5"/>
    <w:rsid w:val="00AB5A8C"/>
    <w:rsid w:val="00AD6B38"/>
    <w:rsid w:val="00B24A3C"/>
    <w:rsid w:val="00B43E80"/>
    <w:rsid w:val="00BB541D"/>
    <w:rsid w:val="00BE6C66"/>
    <w:rsid w:val="00C34C12"/>
    <w:rsid w:val="00C60557"/>
    <w:rsid w:val="00CB3851"/>
    <w:rsid w:val="00CB3D70"/>
    <w:rsid w:val="00D221A9"/>
    <w:rsid w:val="00D86985"/>
    <w:rsid w:val="00DA6111"/>
    <w:rsid w:val="00E47E68"/>
    <w:rsid w:val="00E5783A"/>
    <w:rsid w:val="00E84BE8"/>
    <w:rsid w:val="00EC07DF"/>
    <w:rsid w:val="00F27DF0"/>
    <w:rsid w:val="00F43410"/>
    <w:rsid w:val="00F54468"/>
    <w:rsid w:val="00FB4589"/>
    <w:rsid w:val="00FD7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9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текст Знак,Основной текст 1 Знак,Основной текст 1 Знак Знак Знак Знак Знак,Основной текст 1 Знак Знак Знак,Основной текст с отступом Знак1 Знак Знак,Основной текст с отступом Знак Знак1 Знак Знак"/>
    <w:basedOn w:val="a0"/>
    <w:link w:val="a4"/>
    <w:locked/>
    <w:rsid w:val="00044926"/>
    <w:rPr>
      <w:rFonts w:ascii="Times New Roman" w:eastAsia="Times New Roman" w:hAnsi="Times New Roman" w:cs="Times New Roman"/>
      <w:b/>
      <w:bCs/>
      <w:sz w:val="28"/>
      <w:szCs w:val="28"/>
      <w:u w:val="single"/>
    </w:rPr>
  </w:style>
  <w:style w:type="paragraph" w:styleId="a4">
    <w:name w:val="Body Text Indent"/>
    <w:aliases w:val="текст,Основной текст 1,Основной текст 1 Знак Знак Знак Знак,Основной текст 1 Знак Знак,Основной текст с отступом Знак1 Знак,Основной текст с отступом Знак Знак1 Знак,Основной текст с отступом Знак Знак Знак Знак"/>
    <w:basedOn w:val="a"/>
    <w:link w:val="a3"/>
    <w:unhideWhenUsed/>
    <w:rsid w:val="00044926"/>
    <w:pPr>
      <w:jc w:val="center"/>
    </w:pPr>
    <w:rPr>
      <w:b/>
      <w:bCs/>
      <w:sz w:val="28"/>
      <w:szCs w:val="28"/>
      <w:u w:val="single"/>
    </w:rPr>
  </w:style>
  <w:style w:type="character" w:customStyle="1" w:styleId="1">
    <w:name w:val="Основной текст с отступом Знак1"/>
    <w:basedOn w:val="a0"/>
    <w:uiPriority w:val="99"/>
    <w:semiHidden/>
    <w:rsid w:val="000449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845C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45C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86176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9037D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037D9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9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текст Знак,Основной текст 1 Знак,Основной текст 1 Знак Знак Знак Знак Знак,Основной текст 1 Знак Знак Знак,Основной текст с отступом Знак1 Знак Знак,Основной текст с отступом Знак Знак1 Знак Знак"/>
    <w:basedOn w:val="a0"/>
    <w:link w:val="a4"/>
    <w:locked/>
    <w:rsid w:val="00044926"/>
    <w:rPr>
      <w:rFonts w:ascii="Times New Roman" w:eastAsia="Times New Roman" w:hAnsi="Times New Roman" w:cs="Times New Roman"/>
      <w:b/>
      <w:bCs/>
      <w:sz w:val="28"/>
      <w:szCs w:val="28"/>
      <w:u w:val="single"/>
    </w:rPr>
  </w:style>
  <w:style w:type="paragraph" w:styleId="a4">
    <w:name w:val="Body Text Indent"/>
    <w:aliases w:val="текст,Основной текст 1,Основной текст 1 Знак Знак Знак Знак,Основной текст 1 Знак Знак,Основной текст с отступом Знак1 Знак,Основной текст с отступом Знак Знак1 Знак,Основной текст с отступом Знак Знак Знак Знак"/>
    <w:basedOn w:val="a"/>
    <w:link w:val="a3"/>
    <w:unhideWhenUsed/>
    <w:rsid w:val="00044926"/>
    <w:pPr>
      <w:jc w:val="center"/>
    </w:pPr>
    <w:rPr>
      <w:b/>
      <w:bCs/>
      <w:sz w:val="28"/>
      <w:szCs w:val="28"/>
      <w:u w:val="single"/>
    </w:rPr>
  </w:style>
  <w:style w:type="character" w:customStyle="1" w:styleId="1">
    <w:name w:val="Основной текст с отступом Знак1"/>
    <w:basedOn w:val="a0"/>
    <w:uiPriority w:val="99"/>
    <w:semiHidden/>
    <w:rsid w:val="000449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845C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45C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86176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9037D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037D9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4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71E8F-F748-4DC2-9DB8-9D63AE6B0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4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Ижевска</Company>
  <LinksUpToDate>false</LinksUpToDate>
  <CharactersWithSpaces>4531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Хайруллин</cp:lastModifiedBy>
  <cp:revision>21</cp:revision>
  <cp:lastPrinted>2020-03-18T10:12:00Z</cp:lastPrinted>
  <dcterms:created xsi:type="dcterms:W3CDTF">2020-03-12T10:44:00Z</dcterms:created>
  <dcterms:modified xsi:type="dcterms:W3CDTF">2020-03-31T16:44:00Z</dcterms:modified>
</cp:coreProperties>
</file>